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934F98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DEA108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789B6C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9ABDF2D" w14:textId="77777777" w:rsidTr="00B5610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055B41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2E9CBF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E4289C3" w14:textId="24F6EFD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052976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19D730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0C3A44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046D6DA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6B88202A" w14:textId="77777777" w:rsidR="00E43550" w:rsidRPr="00D74A75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35647C">
              <w:rPr>
                <w:sz w:val="20"/>
                <w:szCs w:val="20"/>
              </w:rPr>
              <w:t>U</w:t>
            </w:r>
            <w:r w:rsidR="00D74A75">
              <w:rPr>
                <w:sz w:val="20"/>
                <w:szCs w:val="20"/>
              </w:rPr>
              <w:t xml:space="preserve">čenički rad: </w:t>
            </w:r>
            <w:r w:rsidR="00D74A75">
              <w:rPr>
                <w:i/>
                <w:sz w:val="20"/>
                <w:szCs w:val="20"/>
              </w:rPr>
              <w:t>Zbogom praznici</w:t>
            </w:r>
          </w:p>
        </w:tc>
      </w:tr>
      <w:tr w:rsidR="00E43550" w:rsidRPr="009468B0" w14:paraId="4EBFCA9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18AD631B" w14:textId="092F224F" w:rsidR="00E43550" w:rsidRPr="00D74A75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35647C">
              <w:rPr>
                <w:sz w:val="20"/>
                <w:szCs w:val="20"/>
              </w:rPr>
              <w:t>Slušati/čitati i interpretirati priču</w:t>
            </w:r>
            <w:r w:rsidR="0035647C">
              <w:rPr>
                <w:i/>
                <w:sz w:val="20"/>
                <w:szCs w:val="20"/>
              </w:rPr>
              <w:t xml:space="preserve"> </w:t>
            </w:r>
            <w:r w:rsidR="00D74A75">
              <w:rPr>
                <w:i/>
                <w:sz w:val="20"/>
                <w:szCs w:val="20"/>
              </w:rPr>
              <w:t>Zbogom praznici</w:t>
            </w:r>
            <w:r w:rsidR="00D81FEA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5DEFA98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321E4E76" w14:textId="77777777" w:rsidR="00B56106" w:rsidRDefault="00B56106" w:rsidP="00B56106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bookmarkStart w:id="0" w:name="_Hlk41896475"/>
            <w:r w:rsidRPr="00360A31">
              <w:rPr>
                <w:b/>
                <w:bCs/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izražava svoja zapažanja, misli i osjećaje nakon slušanja/čitanja književnoga teksta i povezuje ih s vlastitim iskustvom.</w:t>
            </w:r>
          </w:p>
          <w:bookmarkEnd w:id="0"/>
          <w:p w14:paraId="4FB4D830" w14:textId="77777777" w:rsidR="00B56106" w:rsidRPr="00155D10" w:rsidRDefault="00B56106" w:rsidP="00B56106">
            <w:pPr>
              <w:spacing w:after="48"/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7D682AD" w14:textId="77777777" w:rsidR="00B56106" w:rsidRDefault="00B56106" w:rsidP="00B561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B600D80" w14:textId="77777777" w:rsidR="00B56106" w:rsidRDefault="00B56106" w:rsidP="00B56106">
            <w:pPr>
              <w:rPr>
                <w:sz w:val="20"/>
                <w:szCs w:val="20"/>
              </w:rPr>
            </w:pPr>
            <w:bookmarkStart w:id="1" w:name="_Hlk41896543"/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bookmarkEnd w:id="1"/>
          </w:p>
          <w:p w14:paraId="2ECBDD25" w14:textId="1EF2BB7F" w:rsidR="00E43550" w:rsidRPr="009468B0" w:rsidRDefault="00B56106" w:rsidP="00B56106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7137C4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E48B9F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CFF9272" w14:textId="77777777" w:rsidTr="0011191E">
        <w:tc>
          <w:tcPr>
            <w:tcW w:w="1634" w:type="dxa"/>
            <w:vAlign w:val="center"/>
          </w:tcPr>
          <w:p w14:paraId="2194263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051B7E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B8B8F3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402B68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722438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886232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5647C" w:rsidRPr="00C208B7" w14:paraId="2ED14814" w14:textId="77777777" w:rsidTr="0011191E">
        <w:tc>
          <w:tcPr>
            <w:tcW w:w="1634" w:type="dxa"/>
          </w:tcPr>
          <w:p w14:paraId="43A1DBE2" w14:textId="77777777" w:rsidR="0035647C" w:rsidRPr="00C208B7" w:rsidRDefault="0035647C" w:rsidP="0035647C">
            <w:pPr>
              <w:rPr>
                <w:sz w:val="18"/>
                <w:szCs w:val="18"/>
              </w:rPr>
            </w:pPr>
          </w:p>
          <w:p w14:paraId="74739370" w14:textId="77777777" w:rsidR="00584403" w:rsidRDefault="0035647C" w:rsidP="003564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37D36FB" w14:textId="10EC22DB" w:rsidR="0035647C" w:rsidRPr="00393959" w:rsidRDefault="00584403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5647C" w:rsidRPr="00393959">
              <w:rPr>
                <w:sz w:val="18"/>
                <w:szCs w:val="18"/>
              </w:rPr>
              <w:t>INTELEKTUALNA MOTIVACIJA</w:t>
            </w:r>
          </w:p>
          <w:p w14:paraId="65B318C4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2CA126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D302B1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BF2FEDA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427F30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BA3E4F4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9935D6C" w14:textId="77777777" w:rsidR="0035647C" w:rsidRPr="00393959" w:rsidRDefault="0035647C" w:rsidP="0035647C">
            <w:pPr>
              <w:rPr>
                <w:sz w:val="18"/>
                <w:szCs w:val="18"/>
              </w:rPr>
            </w:pPr>
          </w:p>
          <w:p w14:paraId="0573F0F3" w14:textId="77777777" w:rsidR="0035647C" w:rsidRPr="00393959" w:rsidRDefault="0035647C" w:rsidP="003564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4BEF3F4B" w14:textId="77777777" w:rsidR="0035647C" w:rsidRPr="00393959" w:rsidRDefault="0035647C" w:rsidP="0035647C">
            <w:pPr>
              <w:rPr>
                <w:sz w:val="18"/>
                <w:szCs w:val="18"/>
              </w:rPr>
            </w:pPr>
          </w:p>
          <w:p w14:paraId="345BEFBF" w14:textId="77777777" w:rsidR="0035647C" w:rsidRPr="00393959" w:rsidRDefault="0035647C" w:rsidP="003564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4609418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C23113C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1859120D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2C163BE4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6C045206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7CCB92DB" w14:textId="77777777" w:rsidR="00B50DD0" w:rsidRPr="00393959" w:rsidRDefault="00B50DD0" w:rsidP="0035647C">
            <w:pPr>
              <w:rPr>
                <w:sz w:val="18"/>
                <w:szCs w:val="18"/>
              </w:rPr>
            </w:pPr>
          </w:p>
          <w:p w14:paraId="39E461C9" w14:textId="77777777" w:rsidR="00584403" w:rsidRDefault="0035647C" w:rsidP="003564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28CDE44E" w14:textId="098831AB" w:rsidR="0035647C" w:rsidRPr="00393959" w:rsidRDefault="00584403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5647C" w:rsidRPr="00393959">
              <w:rPr>
                <w:sz w:val="18"/>
                <w:szCs w:val="18"/>
              </w:rPr>
              <w:t>INTELEKTUALNA STANKA</w:t>
            </w:r>
          </w:p>
          <w:p w14:paraId="7DBC4AD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B901763" w14:textId="77777777" w:rsidR="00B50DD0" w:rsidRPr="00393959" w:rsidRDefault="00B50DD0" w:rsidP="0035647C">
            <w:pPr>
              <w:rPr>
                <w:sz w:val="18"/>
                <w:szCs w:val="18"/>
              </w:rPr>
            </w:pPr>
          </w:p>
          <w:p w14:paraId="21DDFF6B" w14:textId="77777777" w:rsidR="0035647C" w:rsidRPr="00393959" w:rsidRDefault="0035647C" w:rsidP="003564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5C9C662A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7083F3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26EC2C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E3422CA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3FD5EE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A2DF610" w14:textId="77777777" w:rsidR="0035647C" w:rsidRPr="00393959" w:rsidRDefault="0035647C" w:rsidP="003564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6. INTERPRETACIJA KNJIŽEVNOG</w:t>
            </w:r>
            <w:r w:rsidR="00B50DD0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045CE94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112ECE4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E16BA98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9015C44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43D911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8F3167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0B18C2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65B75F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DCA2414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ED703CF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9B9EF4C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3D1DFAF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230E291" w14:textId="77777777" w:rsidR="0035647C" w:rsidRPr="00393959" w:rsidRDefault="0035647C" w:rsidP="003564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6870A78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4D87BA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00C8EAF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CCAA15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49BA726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26826E9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0A984C6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257686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E4C6A3D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494A2EA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53AD57B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1D1CADCC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704423FA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12528D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99D16E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A8552DF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7C91303" w14:textId="77777777" w:rsidR="0035647C" w:rsidRPr="00C208B7" w:rsidRDefault="0035647C" w:rsidP="0035647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7EB1BBB" w14:textId="77777777" w:rsidR="0035647C" w:rsidRPr="00C208B7" w:rsidRDefault="0035647C" w:rsidP="0035647C">
            <w:pPr>
              <w:rPr>
                <w:sz w:val="18"/>
                <w:szCs w:val="18"/>
              </w:rPr>
            </w:pPr>
          </w:p>
          <w:p w14:paraId="31938CE8" w14:textId="77777777" w:rsidR="0035647C" w:rsidRPr="00C208B7" w:rsidRDefault="0035647C" w:rsidP="0035647C">
            <w:pPr>
              <w:rPr>
                <w:sz w:val="18"/>
                <w:szCs w:val="18"/>
              </w:rPr>
            </w:pPr>
          </w:p>
          <w:p w14:paraId="04916E10" w14:textId="77777777" w:rsidR="0035647C" w:rsidRPr="00C208B7" w:rsidRDefault="0035647C" w:rsidP="0035647C">
            <w:pPr>
              <w:rPr>
                <w:sz w:val="18"/>
                <w:szCs w:val="18"/>
              </w:rPr>
            </w:pPr>
          </w:p>
          <w:p w14:paraId="5A37FDC1" w14:textId="77777777" w:rsidR="0035647C" w:rsidRPr="00C208B7" w:rsidRDefault="0035647C" w:rsidP="0035647C">
            <w:pPr>
              <w:rPr>
                <w:sz w:val="18"/>
                <w:szCs w:val="18"/>
              </w:rPr>
            </w:pPr>
          </w:p>
          <w:p w14:paraId="310EB9D1" w14:textId="77777777" w:rsidR="0035647C" w:rsidRPr="00C208B7" w:rsidRDefault="0035647C" w:rsidP="0035647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CFB6590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3740898" w14:textId="77777777" w:rsidR="0035647C" w:rsidRPr="00B50DD0" w:rsidRDefault="0035647C" w:rsidP="0035647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motivira učenike na razgovor vođenim pitanjima, a kao poticaj mogu poslužiti pitanja iz udžbenika (str. 11): </w:t>
            </w:r>
            <w:r>
              <w:rPr>
                <w:i/>
                <w:sz w:val="18"/>
                <w:szCs w:val="18"/>
              </w:rPr>
              <w:t>Pričaj o školskim praznicima koji su upravo završili. Gdje si ih provela/proveo? Jesi li upoznala/upoznao nove prijatelje? Koji doživljaj pamtiš?</w:t>
            </w:r>
            <w:r w:rsidR="00B50DD0">
              <w:rPr>
                <w:i/>
                <w:sz w:val="18"/>
                <w:szCs w:val="18"/>
              </w:rPr>
              <w:t xml:space="preserve"> </w:t>
            </w:r>
            <w:r w:rsidR="00B50DD0">
              <w:rPr>
                <w:iCs/>
                <w:sz w:val="18"/>
                <w:szCs w:val="18"/>
              </w:rPr>
              <w:t xml:space="preserve">Razgovarajte i izdvojite: </w:t>
            </w:r>
            <w:r w:rsidR="00B50DD0">
              <w:rPr>
                <w:i/>
                <w:sz w:val="18"/>
                <w:szCs w:val="18"/>
              </w:rPr>
              <w:t>Radujem se…; Nesigurna sam pa…</w:t>
            </w:r>
          </w:p>
          <w:p w14:paraId="457AB3C4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F4F4C7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035E232" w14:textId="77777777" w:rsidR="0035647C" w:rsidRDefault="0035647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>
              <w:rPr>
                <w:i/>
                <w:sz w:val="18"/>
                <w:szCs w:val="18"/>
              </w:rPr>
              <w:t>Zbogom praznici</w:t>
            </w:r>
            <w:r>
              <w:rPr>
                <w:sz w:val="18"/>
                <w:szCs w:val="18"/>
              </w:rPr>
              <w:t>.</w:t>
            </w:r>
          </w:p>
          <w:p w14:paraId="5E339E5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D4F158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DFA8BCD" w14:textId="7D95E7FF" w:rsidR="00B50DD0" w:rsidRDefault="00B50DD0" w:rsidP="00B50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priču. Interpretativno čitanje omogućuje učeniku razvoj kulture slušanja poetskoga djela (priče). Učenik slušanjem doživljava estetsku dimenziju priče. Vrlo je važna pravilnost učiteljeva izgovora, odgovarajuć</w:t>
            </w:r>
            <w:r w:rsidR="00D81FE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visina glasa, pravilna intonacija i artikulacija.</w:t>
            </w:r>
          </w:p>
          <w:p w14:paraId="6FD21FB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B16E2E7" w14:textId="424113D6" w:rsidR="00B50DD0" w:rsidRDefault="00B50DD0" w:rsidP="00B50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6A1F18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</w:t>
            </w:r>
            <w:r w:rsidR="00D94CED">
              <w:rPr>
                <w:sz w:val="18"/>
                <w:szCs w:val="18"/>
              </w:rPr>
              <w:t>po</w:t>
            </w:r>
            <w:r>
              <w:rPr>
                <w:sz w:val="18"/>
                <w:szCs w:val="18"/>
              </w:rPr>
              <w:t xml:space="preserve">javili </w:t>
            </w:r>
            <w:r w:rsidR="00D94CED">
              <w:rPr>
                <w:sz w:val="18"/>
                <w:szCs w:val="18"/>
              </w:rPr>
              <w:t xml:space="preserve">tijekom </w:t>
            </w:r>
            <w:r>
              <w:rPr>
                <w:sz w:val="18"/>
                <w:szCs w:val="18"/>
              </w:rPr>
              <w:t xml:space="preserve"> slušanja priče misaono i emocionalno oblikovali u prve iskaze.</w:t>
            </w:r>
          </w:p>
          <w:p w14:paraId="680B9FD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0FFF8EA" w14:textId="65F42241" w:rsidR="00B50DD0" w:rsidRDefault="00B50DD0" w:rsidP="00B50D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D94CED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iskaze i razmišljanja </w:t>
            </w:r>
            <w:r w:rsidR="00D81FEA">
              <w:rPr>
                <w:sz w:val="18"/>
                <w:szCs w:val="18"/>
              </w:rPr>
              <w:t>na temelju kojih će</w:t>
            </w:r>
            <w:r>
              <w:rPr>
                <w:sz w:val="18"/>
                <w:szCs w:val="18"/>
              </w:rPr>
              <w:t xml:space="preserve"> razgovarati i raspravljati.</w:t>
            </w:r>
          </w:p>
          <w:p w14:paraId="16FCDB8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D7DF466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415D5A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4B25763" w14:textId="77777777" w:rsidR="0035647C" w:rsidRPr="000B3ACF" w:rsidRDefault="0035647C" w:rsidP="0035647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čitaju </w:t>
            </w:r>
            <w:r w:rsidR="00B50DD0">
              <w:rPr>
                <w:sz w:val="18"/>
                <w:szCs w:val="18"/>
              </w:rPr>
              <w:t>pismo</w:t>
            </w:r>
            <w:r>
              <w:rPr>
                <w:sz w:val="18"/>
                <w:szCs w:val="18"/>
              </w:rPr>
              <w:t xml:space="preserve">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B50DD0">
              <w:rPr>
                <w:sz w:val="18"/>
                <w:szCs w:val="18"/>
              </w:rPr>
              <w:t>pisma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11): </w:t>
            </w:r>
            <w:r>
              <w:rPr>
                <w:i/>
                <w:sz w:val="18"/>
                <w:szCs w:val="18"/>
              </w:rPr>
              <w:t>Tko piše pismo? Komu je pismo upućeno? Kako se Sara osjeća na početku nove školske godine? Čemu se posebno veseli? U čemu je Sara uživala na moru? Oboji rečenicu koja to potvrđuje. Koje biste svoje doživljaje tijekom ljetnih praznika posebno istaknuli? Zašto? Čemu se ti veseliš u drugome razredu? Kojom rečenicom počinje, a kojom završava pismo?</w:t>
            </w:r>
          </w:p>
          <w:p w14:paraId="38CF442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275BE06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7A078E58" w14:textId="5AE885E3" w:rsidR="00B50DD0" w:rsidRDefault="00B50DD0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Sinteza je usmjerena na uopćavanje naučenih pojmova, a stečeno znanje primjenjuje se u novom</w:t>
            </w:r>
            <w:r w:rsidR="00D81FE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kontekstu.</w:t>
            </w:r>
          </w:p>
          <w:p w14:paraId="0EECBF95" w14:textId="77777777" w:rsidR="00B50DD0" w:rsidRPr="00B50DD0" w:rsidRDefault="00B50DD0" w:rsidP="0035647C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Kada pišemo pismo? Kako izgledaju pisma? Tko dostavlja pismo primatelju? Zašto ljudi jedni drugima pišu pisma?</w:t>
            </w:r>
          </w:p>
          <w:p w14:paraId="2B7E7A0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E1CB357" w14:textId="77777777" w:rsidR="0035647C" w:rsidRPr="00872152" w:rsidRDefault="0035647C" w:rsidP="0035647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zadatke u udžbeniku (str. 12): </w:t>
            </w:r>
            <w:r>
              <w:rPr>
                <w:i/>
                <w:sz w:val="18"/>
                <w:szCs w:val="18"/>
              </w:rPr>
              <w:t xml:space="preserve">Dopuni rečenice i napiši rečenični znak: Sara je dobila na poklon…; Bila je na koncertu…; Stric Zvonko i teta Ana poveli su je u…; Imena bića iz pisma prepiši abecednim redom. Kako se pišu imena i prezimena?; Znaš li značenje riječi </w:t>
            </w:r>
            <w:r w:rsidRPr="00D81FEA">
              <w:rPr>
                <w:iCs/>
                <w:sz w:val="18"/>
                <w:szCs w:val="18"/>
              </w:rPr>
              <w:t>ribičija</w:t>
            </w:r>
            <w:r>
              <w:rPr>
                <w:i/>
                <w:sz w:val="18"/>
                <w:szCs w:val="18"/>
              </w:rPr>
              <w:t xml:space="preserve">? Koja je druga riječ s istim značenjem?; Znaš li zašto Sara riječ </w:t>
            </w:r>
            <w:r>
              <w:rPr>
                <w:sz w:val="18"/>
                <w:szCs w:val="18"/>
              </w:rPr>
              <w:t xml:space="preserve">Vi </w:t>
            </w:r>
            <w:r>
              <w:rPr>
                <w:i/>
                <w:sz w:val="18"/>
                <w:szCs w:val="18"/>
              </w:rPr>
              <w:t>piše velikim slovom? Objasni.</w:t>
            </w:r>
          </w:p>
          <w:p w14:paraId="1E18E50D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C17F266" w14:textId="77777777" w:rsidR="00B50DD0" w:rsidRDefault="00B50DD0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potaknuti zada</w:t>
            </w:r>
            <w:r w:rsidR="000C3A44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cima za stvaralački rad uočavaju odnose među riječima i otkrivaju novi mogući značenjski kontekst.</w:t>
            </w:r>
          </w:p>
          <w:p w14:paraId="7DBB0240" w14:textId="77777777" w:rsidR="0035647C" w:rsidRDefault="0035647C" w:rsidP="0035647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12): </w:t>
            </w:r>
            <w:r>
              <w:rPr>
                <w:i/>
                <w:sz w:val="18"/>
                <w:szCs w:val="18"/>
              </w:rPr>
              <w:t>Gdje si ti provela/proveo praznike? Nacrtaj.</w:t>
            </w:r>
          </w:p>
          <w:p w14:paraId="0A52513B" w14:textId="77777777" w:rsidR="00B50DD0" w:rsidRDefault="00B50DD0" w:rsidP="0035647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ILI</w:t>
            </w:r>
          </w:p>
          <w:p w14:paraId="13030134" w14:textId="38ABD44A" w:rsidR="00B50DD0" w:rsidRDefault="00B50DD0" w:rsidP="0035647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Rade </w:t>
            </w:r>
            <w:r w:rsidR="00D81FEA">
              <w:rPr>
                <w:iCs/>
                <w:sz w:val="18"/>
                <w:szCs w:val="18"/>
              </w:rPr>
              <w:t>u</w:t>
            </w:r>
            <w:r>
              <w:rPr>
                <w:iCs/>
                <w:sz w:val="18"/>
                <w:szCs w:val="18"/>
              </w:rPr>
              <w:t xml:space="preserve"> skupinama.</w:t>
            </w:r>
          </w:p>
          <w:p w14:paraId="7551E747" w14:textId="77777777" w:rsidR="00B50DD0" w:rsidRPr="00B50DD0" w:rsidRDefault="00B50DD0" w:rsidP="0035647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a) </w:t>
            </w:r>
            <w:r w:rsidRPr="00996D2B">
              <w:rPr>
                <w:i/>
                <w:sz w:val="18"/>
                <w:szCs w:val="18"/>
              </w:rPr>
              <w:t>Oglasilo se crkveno zvono, a to znači da je ___ sati.</w:t>
            </w:r>
            <w:r w:rsidR="00996D2B" w:rsidRPr="00996D2B">
              <w:rPr>
                <w:i/>
                <w:sz w:val="18"/>
                <w:szCs w:val="18"/>
              </w:rPr>
              <w:t xml:space="preserve"> Ova mi se želja ispunila kad sam ___.</w:t>
            </w:r>
          </w:p>
          <w:p w14:paraId="62228241" w14:textId="77777777" w:rsidR="0035647C" w:rsidRPr="00FE0EFB" w:rsidRDefault="0035647C" w:rsidP="0035647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EBF45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70AA48C" w14:textId="446B2D07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E576600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9F0F15C" w14:textId="68809D3B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B68045A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07BD7C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A12848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373EE1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181AC2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6B6AFD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9855448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AFEFAF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2EEA109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7A49EC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16CF1B8" w14:textId="52479161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B81F21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3322D50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701035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CE92F8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8D1AE4D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7F18B2C2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718EC72B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0D7B9EDB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5A89F021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78CE0125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20EDC8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F2E28A3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08D9E503" w14:textId="25F529CA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A3357D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EBEA6D5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3130249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B4B7A3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99D808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A598DDF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8A46605" w14:textId="42BA4049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čitanje i slušanje</w:t>
            </w:r>
          </w:p>
          <w:p w14:paraId="55EACEF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C13C5CF" w14:textId="215F4FC6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D98606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9B63C56" w14:textId="4B157427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F357394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09FC16B" w14:textId="0E2757BF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BCBF8BF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B1266D0" w14:textId="2D2D40F1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BFF38F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938474C" w14:textId="5D79F57D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F140EF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F8F0A33" w14:textId="5EF9AACD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D8712A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1E37F7C" w14:textId="2D57C4C5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F9EAAB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506F855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77198E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C042025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45523529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7DCE3A56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6BA0EA4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7489B8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7828B7D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62E1C44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1FF3F15" w14:textId="61B1370F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823F56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68B268C" w14:textId="442AFCF6" w:rsidR="0035647C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3529B6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321AB3E" w14:textId="25BABBAA" w:rsidR="0035647C" w:rsidRPr="00C208B7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DB35305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384DD6E" w14:textId="552491D1" w:rsidR="008135CB" w:rsidRDefault="00B64AE9" w:rsidP="003564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6B2F8D1D" w14:textId="133D67A4" w:rsidR="008135CB" w:rsidRDefault="00B64AE9" w:rsidP="003564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1A458EAB" w14:textId="65213354" w:rsidR="008135CB" w:rsidRDefault="00B64AE9" w:rsidP="003564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797EF6C8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6CE4D7F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37FB7EA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55BF3704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23AE7856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774B3396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1B06F21D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7482F64F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F30223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49E93F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29E6236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12A8D6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87F95D1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21A32DE6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0C248229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6FA21BCF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3911C7E4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7A2E3AAF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5A8E4901" w14:textId="77777777" w:rsidR="000849DB" w:rsidRDefault="000849DB" w:rsidP="0035647C">
            <w:pPr>
              <w:rPr>
                <w:sz w:val="18"/>
                <w:szCs w:val="18"/>
              </w:rPr>
            </w:pPr>
          </w:p>
          <w:p w14:paraId="1F9387E7" w14:textId="77777777" w:rsidR="000849DB" w:rsidRDefault="000849DB" w:rsidP="0035647C">
            <w:pPr>
              <w:rPr>
                <w:sz w:val="18"/>
                <w:szCs w:val="18"/>
              </w:rPr>
            </w:pPr>
          </w:p>
          <w:p w14:paraId="79D168E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1B26AC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4B6BCFD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17D236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8C3288A" w14:textId="33E92A9D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01F709FB" w14:textId="1E98CA67" w:rsidR="000849D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.1.4.</w:t>
            </w:r>
          </w:p>
          <w:p w14:paraId="7D469F79" w14:textId="1AA21293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1960D52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2DD1A3F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6744B2C2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518AAE71" w14:textId="77777777" w:rsidR="000849DB" w:rsidRDefault="000849DB" w:rsidP="0035647C">
            <w:pPr>
              <w:rPr>
                <w:sz w:val="18"/>
                <w:szCs w:val="18"/>
              </w:rPr>
            </w:pPr>
          </w:p>
          <w:p w14:paraId="50530974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1C9E9044" w14:textId="2BAE69CE" w:rsidR="000849DB" w:rsidRDefault="00F9114C" w:rsidP="003564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 w:rsidR="00D81FEA">
              <w:rPr>
                <w:sz w:val="18"/>
                <w:szCs w:val="18"/>
              </w:rPr>
              <w:t xml:space="preserve"> A.1.3.</w:t>
            </w:r>
          </w:p>
          <w:p w14:paraId="0A11547A" w14:textId="58DA608D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55E282A4" w14:textId="724AF382" w:rsidR="000849D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.1.4.</w:t>
            </w:r>
          </w:p>
          <w:p w14:paraId="6DBAC1DD" w14:textId="20128E90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30AC37E4" w14:textId="6139F86C" w:rsidR="008135CB" w:rsidRDefault="00B64AE9" w:rsidP="003564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59E9025D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5B0C9023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0C026D34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5424193D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07E91F9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56DA2F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A10F58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7A73CAA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5CF27B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7327449" w14:textId="77777777" w:rsidR="000849DB" w:rsidRDefault="000849DB" w:rsidP="0035647C">
            <w:pPr>
              <w:rPr>
                <w:sz w:val="18"/>
                <w:szCs w:val="18"/>
              </w:rPr>
            </w:pPr>
          </w:p>
          <w:p w14:paraId="75A3FD31" w14:textId="274F0901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2F35377D" w14:textId="283AF726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279E8576" w14:textId="13AE5D4E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0772CB8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9F77EDE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06CAEFA8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3258ADD0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F10DDB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517084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FA47DBB" w14:textId="77777777" w:rsidR="000849DB" w:rsidRDefault="000849DB" w:rsidP="0035647C">
            <w:pPr>
              <w:rPr>
                <w:sz w:val="18"/>
                <w:szCs w:val="18"/>
              </w:rPr>
            </w:pPr>
          </w:p>
          <w:p w14:paraId="547839C9" w14:textId="77777777" w:rsidR="000849DB" w:rsidRDefault="000849DB" w:rsidP="0035647C">
            <w:pPr>
              <w:rPr>
                <w:sz w:val="18"/>
                <w:szCs w:val="18"/>
              </w:rPr>
            </w:pPr>
          </w:p>
          <w:p w14:paraId="234DBF78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78B72433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24F4AEEB" w14:textId="77777777" w:rsidR="000849DB" w:rsidRDefault="000849DB" w:rsidP="0035647C">
            <w:pPr>
              <w:rPr>
                <w:sz w:val="18"/>
                <w:szCs w:val="18"/>
              </w:rPr>
            </w:pPr>
          </w:p>
          <w:p w14:paraId="59E7208C" w14:textId="77777777" w:rsidR="008135CB" w:rsidRDefault="008135CB" w:rsidP="0035647C">
            <w:pPr>
              <w:rPr>
                <w:sz w:val="18"/>
                <w:szCs w:val="18"/>
              </w:rPr>
            </w:pPr>
          </w:p>
          <w:p w14:paraId="12D87706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55AE4B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B042707" w14:textId="23D3F307" w:rsidR="0035647C" w:rsidRDefault="00B64AE9" w:rsidP="003564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495A1162" w14:textId="6725A565" w:rsidR="000849DB" w:rsidRDefault="00B64AE9" w:rsidP="0035647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.1.3.</w:t>
            </w:r>
          </w:p>
          <w:p w14:paraId="1F59AE47" w14:textId="7F60BD13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.1.4.</w:t>
            </w:r>
          </w:p>
          <w:p w14:paraId="4E7F8CD2" w14:textId="4E8276F3" w:rsidR="000849D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.1.1.</w:t>
            </w:r>
          </w:p>
          <w:p w14:paraId="0E4A2284" w14:textId="4AC9D403" w:rsidR="000849D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.1.2.</w:t>
            </w:r>
          </w:p>
          <w:p w14:paraId="4D1AEDB5" w14:textId="4D515741" w:rsidR="000849D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.1.1.</w:t>
            </w:r>
          </w:p>
          <w:p w14:paraId="1D1E04BC" w14:textId="7922CECF" w:rsidR="000849D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.1.2.</w:t>
            </w:r>
          </w:p>
          <w:p w14:paraId="23A85AD1" w14:textId="38CE76DA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9114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.1.2.</w:t>
            </w:r>
          </w:p>
          <w:p w14:paraId="0CB0D873" w14:textId="3A222286" w:rsidR="008135CB" w:rsidRDefault="00B64AE9" w:rsidP="008135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 w:rsidR="00D81FEA">
              <w:rPr>
                <w:sz w:val="18"/>
                <w:szCs w:val="18"/>
              </w:rPr>
              <w:t xml:space="preserve"> A.1.4.</w:t>
            </w:r>
          </w:p>
          <w:p w14:paraId="776C630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4210188" w14:textId="73FB3503" w:rsidR="000849DB" w:rsidRDefault="00D81FEA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5144722E" w14:textId="77777777" w:rsidR="000849DB" w:rsidRPr="00C208B7" w:rsidRDefault="000849DB" w:rsidP="0035647C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9DD3C4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75D78E2" w14:textId="77777777" w:rsidR="0035647C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2.1</w:t>
            </w:r>
            <w:r w:rsidR="000C3A44">
              <w:rPr>
                <w:sz w:val="18"/>
                <w:szCs w:val="18"/>
              </w:rPr>
              <w:t>.</w:t>
            </w:r>
            <w:r w:rsidR="003564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2.5</w:t>
            </w:r>
            <w:r w:rsidR="000C3A44">
              <w:rPr>
                <w:sz w:val="18"/>
                <w:szCs w:val="18"/>
              </w:rPr>
              <w:t>.</w:t>
            </w:r>
          </w:p>
          <w:p w14:paraId="67F345D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ACA93A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89066D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6C6C815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2F6B660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DBF7E8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665F269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011793F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96503D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7351DB92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66176E9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41BA0B0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2F043D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4666BEDB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EB4C32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7AFA914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18F62C20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37078285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3626F951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10375977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366FF72F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006A8E76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12E7E3D1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651B7D13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A9A376D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94D39F3" w14:textId="77777777" w:rsidR="0035647C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2.1</w:t>
            </w:r>
            <w:r w:rsidR="000C3A44">
              <w:rPr>
                <w:sz w:val="18"/>
                <w:szCs w:val="18"/>
              </w:rPr>
              <w:t>.</w:t>
            </w:r>
            <w:r w:rsidR="003564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2.5</w:t>
            </w:r>
            <w:r w:rsidR="000C3A44">
              <w:rPr>
                <w:sz w:val="18"/>
                <w:szCs w:val="18"/>
              </w:rPr>
              <w:t>.</w:t>
            </w:r>
          </w:p>
          <w:p w14:paraId="62B4E196" w14:textId="77777777" w:rsidR="0035647C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35647C">
              <w:rPr>
                <w:sz w:val="18"/>
                <w:szCs w:val="18"/>
              </w:rPr>
              <w:t>2.1</w:t>
            </w:r>
            <w:r w:rsidR="000C3A44">
              <w:rPr>
                <w:sz w:val="18"/>
                <w:szCs w:val="18"/>
              </w:rPr>
              <w:t>.</w:t>
            </w:r>
          </w:p>
          <w:p w14:paraId="503F2E2E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2DB69C3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56752984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67C69853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48CE8D28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370A0BAD" w14:textId="77777777" w:rsidR="0035647C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A.</w:t>
            </w:r>
            <w:r w:rsidR="0035647C">
              <w:rPr>
                <w:sz w:val="18"/>
                <w:szCs w:val="18"/>
              </w:rPr>
              <w:t>2.1</w:t>
            </w:r>
            <w:r w:rsidR="000C3A44">
              <w:rPr>
                <w:sz w:val="18"/>
                <w:szCs w:val="18"/>
              </w:rPr>
              <w:t>.</w:t>
            </w:r>
          </w:p>
          <w:p w14:paraId="176EC504" w14:textId="77777777" w:rsidR="0035647C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2.3</w:t>
            </w:r>
            <w:r w:rsidR="000C3A44">
              <w:rPr>
                <w:sz w:val="18"/>
                <w:szCs w:val="18"/>
              </w:rPr>
              <w:t>.</w:t>
            </w:r>
            <w:r w:rsidR="003564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2.5</w:t>
            </w:r>
            <w:r w:rsidR="000C3A44">
              <w:rPr>
                <w:sz w:val="18"/>
                <w:szCs w:val="18"/>
              </w:rPr>
              <w:t>.</w:t>
            </w:r>
          </w:p>
          <w:p w14:paraId="0F88E3C7" w14:textId="77777777" w:rsidR="0035647C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35647C">
              <w:rPr>
                <w:sz w:val="18"/>
                <w:szCs w:val="18"/>
              </w:rPr>
              <w:t>2.1</w:t>
            </w:r>
            <w:r w:rsidR="000C3A44">
              <w:rPr>
                <w:sz w:val="18"/>
                <w:szCs w:val="18"/>
              </w:rPr>
              <w:t>.</w:t>
            </w:r>
          </w:p>
          <w:p w14:paraId="1196FB0C" w14:textId="77777777" w:rsidR="0035647C" w:rsidRPr="003D440E" w:rsidRDefault="0035647C" w:rsidP="0035647C">
            <w:pPr>
              <w:rPr>
                <w:sz w:val="18"/>
                <w:szCs w:val="18"/>
              </w:rPr>
            </w:pPr>
          </w:p>
          <w:p w14:paraId="6829C636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5A5F11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6A1DDEC8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16F8950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97AA089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06D83EE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146B2B56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6E6A4EF7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7F6459EE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47DAF792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36587C79" w14:textId="77777777" w:rsidR="0035647C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2.1</w:t>
            </w:r>
            <w:r w:rsidR="000C3A44">
              <w:rPr>
                <w:sz w:val="18"/>
                <w:szCs w:val="18"/>
              </w:rPr>
              <w:t>.</w:t>
            </w:r>
            <w:r w:rsidR="003564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2.5</w:t>
            </w:r>
            <w:r w:rsidR="000C3A44">
              <w:rPr>
                <w:sz w:val="18"/>
                <w:szCs w:val="18"/>
              </w:rPr>
              <w:t>.</w:t>
            </w:r>
          </w:p>
          <w:p w14:paraId="7BABFF07" w14:textId="77777777" w:rsidR="0035647C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35647C">
              <w:rPr>
                <w:sz w:val="18"/>
                <w:szCs w:val="18"/>
              </w:rPr>
              <w:t>2.1</w:t>
            </w:r>
            <w:r w:rsidR="000C3A44">
              <w:rPr>
                <w:sz w:val="18"/>
                <w:szCs w:val="18"/>
              </w:rPr>
              <w:t>.</w:t>
            </w:r>
          </w:p>
          <w:p w14:paraId="10639DEA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58ADE2E9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21E6FABC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52DBBF7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690B904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69169076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21B1000C" w14:textId="77777777" w:rsidR="00B50DD0" w:rsidRDefault="00B50DD0" w:rsidP="0035647C">
            <w:pPr>
              <w:rPr>
                <w:sz w:val="18"/>
                <w:szCs w:val="18"/>
              </w:rPr>
            </w:pPr>
          </w:p>
          <w:p w14:paraId="1E5B8588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381E7C96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49E5997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49DFBA31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26F6B674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61C25302" w14:textId="77777777" w:rsidR="0013522C" w:rsidRDefault="0013522C" w:rsidP="0035647C">
            <w:pPr>
              <w:rPr>
                <w:sz w:val="18"/>
                <w:szCs w:val="18"/>
              </w:rPr>
            </w:pPr>
          </w:p>
          <w:p w14:paraId="76F76FE1" w14:textId="77777777" w:rsidR="0035647C" w:rsidRDefault="0035647C" w:rsidP="0035647C">
            <w:pPr>
              <w:rPr>
                <w:sz w:val="18"/>
                <w:szCs w:val="18"/>
              </w:rPr>
            </w:pPr>
          </w:p>
          <w:p w14:paraId="0D8C0A1F" w14:textId="77777777" w:rsidR="0035647C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2.1</w:t>
            </w:r>
            <w:r w:rsidR="000C3A44">
              <w:rPr>
                <w:sz w:val="18"/>
                <w:szCs w:val="18"/>
              </w:rPr>
              <w:t>.</w:t>
            </w:r>
            <w:r w:rsidR="0035647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</w:t>
            </w:r>
            <w:r w:rsidR="0035647C">
              <w:rPr>
                <w:sz w:val="18"/>
                <w:szCs w:val="18"/>
              </w:rPr>
              <w:t>2.5</w:t>
            </w:r>
            <w:r w:rsidR="000C3A44">
              <w:rPr>
                <w:sz w:val="18"/>
                <w:szCs w:val="18"/>
              </w:rPr>
              <w:t>.</w:t>
            </w:r>
          </w:p>
          <w:p w14:paraId="506CF2A5" w14:textId="77777777" w:rsidR="0035647C" w:rsidRPr="00722F8B" w:rsidRDefault="0013522C" w:rsidP="00356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</w:t>
            </w:r>
            <w:r w:rsidR="0035647C">
              <w:rPr>
                <w:sz w:val="18"/>
                <w:szCs w:val="18"/>
              </w:rPr>
              <w:t>2.4</w:t>
            </w:r>
            <w:r w:rsidR="000C3A44">
              <w:rPr>
                <w:sz w:val="18"/>
                <w:szCs w:val="18"/>
              </w:rPr>
              <w:t>.</w:t>
            </w:r>
          </w:p>
          <w:p w14:paraId="7EA5844C" w14:textId="77777777" w:rsidR="0035647C" w:rsidRPr="00C208B7" w:rsidRDefault="0035647C" w:rsidP="0035647C">
            <w:pPr>
              <w:rPr>
                <w:sz w:val="18"/>
                <w:szCs w:val="18"/>
              </w:rPr>
            </w:pPr>
          </w:p>
        </w:tc>
      </w:tr>
      <w:tr w:rsidR="00E43550" w:rsidRPr="00C208B7" w14:paraId="0D24F208" w14:textId="77777777" w:rsidTr="0011191E">
        <w:tc>
          <w:tcPr>
            <w:tcW w:w="6516" w:type="dxa"/>
            <w:gridSpan w:val="4"/>
          </w:tcPr>
          <w:p w14:paraId="2DC6F378" w14:textId="32FBED7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4771205" w14:textId="77777777" w:rsidR="00CD04B1" w:rsidRDefault="00CD04B1">
            <w:pPr>
              <w:rPr>
                <w:sz w:val="18"/>
                <w:szCs w:val="18"/>
              </w:rPr>
            </w:pPr>
          </w:p>
          <w:p w14:paraId="26FB11F9" w14:textId="77777777" w:rsidR="00CD04B1" w:rsidRDefault="001931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UČENIČKI RAD</w:t>
            </w:r>
          </w:p>
          <w:p w14:paraId="08ED543A" w14:textId="77777777" w:rsidR="00CD04B1" w:rsidRDefault="00193124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ZBOGOM PRAZNICI</w:t>
            </w:r>
          </w:p>
          <w:p w14:paraId="13C4F596" w14:textId="77777777" w:rsidR="00996D2B" w:rsidRDefault="00996D2B" w:rsidP="00CD04B1">
            <w:pPr>
              <w:jc w:val="center"/>
              <w:rPr>
                <w:sz w:val="18"/>
                <w:szCs w:val="18"/>
              </w:rPr>
            </w:pPr>
          </w:p>
          <w:p w14:paraId="060E3E08" w14:textId="77777777" w:rsidR="00996D2B" w:rsidRDefault="00996D2B" w:rsidP="00996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REČENIČNI ZNAKOVI:</w:t>
            </w:r>
          </w:p>
          <w:p w14:paraId="6B6E77C5" w14:textId="77777777" w:rsidR="00996D2B" w:rsidRDefault="00996D2B" w:rsidP="00996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 – točka</w:t>
            </w:r>
          </w:p>
          <w:p w14:paraId="07F5A99F" w14:textId="77777777" w:rsidR="00996D2B" w:rsidRDefault="00996D2B" w:rsidP="00996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! – uskličnik</w:t>
            </w:r>
          </w:p>
          <w:p w14:paraId="7678DF59" w14:textId="77777777" w:rsidR="00996D2B" w:rsidRDefault="00996D2B" w:rsidP="00996D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? – upitnik </w:t>
            </w:r>
          </w:p>
          <w:p w14:paraId="161D4814" w14:textId="77777777" w:rsidR="0035647C" w:rsidRPr="00C208B7" w:rsidRDefault="0035647C" w:rsidP="00051B7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C62ECB9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A205DA7" w14:textId="77777777" w:rsidR="0011191E" w:rsidRDefault="0011191E">
            <w:pPr>
              <w:rPr>
                <w:sz w:val="18"/>
                <w:szCs w:val="18"/>
              </w:rPr>
            </w:pPr>
          </w:p>
          <w:p w14:paraId="46B5D7F6" w14:textId="77777777" w:rsidR="000859DA" w:rsidRPr="00996D2B" w:rsidRDefault="00996D2B" w:rsidP="001931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pronalaze skrivene riječi i primaju poruku (</w:t>
            </w:r>
            <w:r>
              <w:rPr>
                <w:i/>
                <w:iCs/>
                <w:sz w:val="18"/>
                <w:szCs w:val="18"/>
              </w:rPr>
              <w:t>Kad poučavamo druge, učimo i sami.</w:t>
            </w:r>
            <w:r>
              <w:rPr>
                <w:sz w:val="18"/>
                <w:szCs w:val="18"/>
              </w:rPr>
              <w:t>). Poruku upisuju u zadano crtovlje (udžbenik, str. 13).</w:t>
            </w:r>
          </w:p>
          <w:p w14:paraId="492AE1CB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663DB5" w:rsidRPr="00C208B7" w14:paraId="70DE377A" w14:textId="77777777" w:rsidTr="001209E8">
        <w:tc>
          <w:tcPr>
            <w:tcW w:w="9062" w:type="dxa"/>
            <w:gridSpan w:val="6"/>
          </w:tcPr>
          <w:p w14:paraId="3C6B0651" w14:textId="77777777" w:rsidR="00663DB5" w:rsidRPr="00C208B7" w:rsidRDefault="00663DB5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63DB5" w:rsidRPr="00447585" w14:paraId="0EF724DA" w14:textId="77777777" w:rsidTr="001209E8">
        <w:tc>
          <w:tcPr>
            <w:tcW w:w="4531" w:type="dxa"/>
            <w:gridSpan w:val="2"/>
          </w:tcPr>
          <w:p w14:paraId="18032C4C" w14:textId="563B1BDD" w:rsidR="00663DB5" w:rsidRPr="00447585" w:rsidRDefault="00663DB5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dopunit će samo nekoliko rečenica, po odabiru učiteljice/učitelja (udžbenik, str. 12).</w:t>
            </w:r>
          </w:p>
        </w:tc>
        <w:tc>
          <w:tcPr>
            <w:tcW w:w="4531" w:type="dxa"/>
            <w:gridSpan w:val="4"/>
          </w:tcPr>
          <w:p w14:paraId="4CC72584" w14:textId="2B390834" w:rsidR="00663DB5" w:rsidRPr="00447585" w:rsidRDefault="00663DB5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napisati pismo svojoj učiteljici /svojemu učitelju temeljem pisma u udžbeniku, str. 11. </w:t>
            </w:r>
          </w:p>
        </w:tc>
      </w:tr>
    </w:tbl>
    <w:p w14:paraId="5D65C2B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51B7E"/>
    <w:rsid w:val="000849DB"/>
    <w:rsid w:val="0008547E"/>
    <w:rsid w:val="000859DA"/>
    <w:rsid w:val="000B3ACF"/>
    <w:rsid w:val="000C3A44"/>
    <w:rsid w:val="000E5DE4"/>
    <w:rsid w:val="0011191E"/>
    <w:rsid w:val="0013522C"/>
    <w:rsid w:val="00193124"/>
    <w:rsid w:val="001B45DA"/>
    <w:rsid w:val="00274BF7"/>
    <w:rsid w:val="002B15FE"/>
    <w:rsid w:val="002B52A8"/>
    <w:rsid w:val="00317791"/>
    <w:rsid w:val="00323B5B"/>
    <w:rsid w:val="0035647C"/>
    <w:rsid w:val="00360A31"/>
    <w:rsid w:val="00393959"/>
    <w:rsid w:val="00563DB5"/>
    <w:rsid w:val="00584403"/>
    <w:rsid w:val="005B4561"/>
    <w:rsid w:val="00663DB5"/>
    <w:rsid w:val="006A1F18"/>
    <w:rsid w:val="006F080E"/>
    <w:rsid w:val="00754605"/>
    <w:rsid w:val="007732AA"/>
    <w:rsid w:val="00797A41"/>
    <w:rsid w:val="007C3660"/>
    <w:rsid w:val="007E3019"/>
    <w:rsid w:val="008135CB"/>
    <w:rsid w:val="00872152"/>
    <w:rsid w:val="00883AAE"/>
    <w:rsid w:val="00936292"/>
    <w:rsid w:val="009468B0"/>
    <w:rsid w:val="00996D2B"/>
    <w:rsid w:val="00A538C4"/>
    <w:rsid w:val="00A57156"/>
    <w:rsid w:val="00A57B14"/>
    <w:rsid w:val="00B50DD0"/>
    <w:rsid w:val="00B56106"/>
    <w:rsid w:val="00B64AE9"/>
    <w:rsid w:val="00BB6D01"/>
    <w:rsid w:val="00C208B7"/>
    <w:rsid w:val="00CD04B1"/>
    <w:rsid w:val="00D64197"/>
    <w:rsid w:val="00D74A75"/>
    <w:rsid w:val="00D81FEA"/>
    <w:rsid w:val="00D94CED"/>
    <w:rsid w:val="00E43550"/>
    <w:rsid w:val="00F316A9"/>
    <w:rsid w:val="00F9114C"/>
    <w:rsid w:val="00FE0EFB"/>
    <w:rsid w:val="00FE1F75"/>
    <w:rsid w:val="00FE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3BB8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B45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5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5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5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780</Words>
  <Characters>4572</Characters>
  <Application>Microsoft Office Word</Application>
  <DocSecurity>0</DocSecurity>
  <Lines>508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39</cp:revision>
  <dcterms:created xsi:type="dcterms:W3CDTF">2018-11-16T12:25:00Z</dcterms:created>
  <dcterms:modified xsi:type="dcterms:W3CDTF">2020-06-23T14:35:00Z</dcterms:modified>
</cp:coreProperties>
</file>